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B956" w14:textId="3312703A" w:rsidR="007A3DEE" w:rsidRDefault="00000AD9">
      <w:r>
        <w:t>Web Cameras and Microphone</w:t>
      </w:r>
    </w:p>
    <w:p w14:paraId="65682315" w14:textId="68AD6A19" w:rsidR="00000AD9" w:rsidRDefault="00000AD9">
      <w:r>
        <w:t xml:space="preserve">Many web-cams </w:t>
      </w:r>
      <w:r w:rsidR="00545625">
        <w:t>costs</w:t>
      </w:r>
      <w:r>
        <w:t xml:space="preserve"> range from $30 to $100 with specialty web-cams exceeding $100.</w:t>
      </w:r>
    </w:p>
    <w:p w14:paraId="34C6E789" w14:textId="3B7BB46B" w:rsidR="00000AD9" w:rsidRDefault="00000AD9">
      <w:r>
        <w:t>The web camera that MLC will be utilizing is the Logitech C270 with built</w:t>
      </w:r>
      <w:r w:rsidR="007E5147">
        <w:t>-</w:t>
      </w:r>
      <w:r>
        <w:t>in Mic for $39.99.</w:t>
      </w:r>
    </w:p>
    <w:p w14:paraId="0AE45295" w14:textId="64C3B2A3" w:rsidR="00000AD9" w:rsidRDefault="00000AD9">
      <w:r>
        <w:rPr>
          <w:noProof/>
        </w:rPr>
        <w:drawing>
          <wp:inline distT="0" distB="0" distL="0" distR="0" wp14:anchorId="42A8F613" wp14:editId="6C1C38AE">
            <wp:extent cx="1085850" cy="1085850"/>
            <wp:effectExtent l="0" t="0" r="0" b="0"/>
            <wp:docPr id="2" name="Picture 2" descr="Logitech C270: Picture 1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itech C270: Picture 1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09A82" w14:textId="77777777" w:rsidR="00000AD9" w:rsidRDefault="00000AD9" w:rsidP="00000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Logitech C270 Webcam - Black - USB 2.0 - 1 Pack(s) - 3 Megapixel</w:t>
      </w:r>
    </w:p>
    <w:p w14:paraId="737712D8" w14:textId="02545070" w:rsidR="00000AD9" w:rsidRDefault="00000AD9" w:rsidP="00000AD9">
      <w:r>
        <w:rPr>
          <w:rFonts w:ascii="Arial" w:hAnsi="Arial" w:cs="Arial"/>
          <w:b/>
          <w:bCs/>
          <w:color w:val="404040"/>
          <w:sz w:val="18"/>
          <w:szCs w:val="18"/>
        </w:rPr>
        <w:t>Interpolated - 1280 x 720 Video - Widescreen - Microphone</w:t>
      </w:r>
    </w:p>
    <w:sectPr w:rsidR="0000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D9"/>
    <w:rsid w:val="00000AD9"/>
    <w:rsid w:val="00545625"/>
    <w:rsid w:val="007A3DEE"/>
    <w:rsid w:val="007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D6D8"/>
  <w15:chartTrackingRefBased/>
  <w15:docId w15:val="{EBE0217B-9D24-4B92-B1BE-2115120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Dunaway MLC</dc:creator>
  <cp:keywords/>
  <dc:description/>
  <cp:lastModifiedBy>James Dunaway MLC</cp:lastModifiedBy>
  <cp:revision>2</cp:revision>
  <dcterms:created xsi:type="dcterms:W3CDTF">2020-05-20T21:22:00Z</dcterms:created>
  <dcterms:modified xsi:type="dcterms:W3CDTF">2020-05-20T21:35:00Z</dcterms:modified>
</cp:coreProperties>
</file>